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173" w:rsidRPr="00E60CFA" w:rsidRDefault="00C659A6" w:rsidP="002666F6">
      <w:pPr>
        <w:pageBreakBefore/>
        <w:autoSpaceDE w:val="0"/>
        <w:autoSpaceDN w:val="0"/>
        <w:adjustRightInd w:val="0"/>
        <w:outlineLvl w:val="0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</w:p>
    <w:p w:rsidR="00F15173" w:rsidRDefault="00F15173" w:rsidP="00F151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5173" w:rsidRDefault="00F15173" w:rsidP="00F151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5C39E5">
        <w:rPr>
          <w:bCs/>
          <w:sz w:val="24"/>
          <w:szCs w:val="24"/>
        </w:rPr>
        <w:t>РЕЕСТР</w:t>
      </w:r>
      <w:r w:rsidR="002666F6">
        <w:rPr>
          <w:bCs/>
          <w:sz w:val="24"/>
          <w:szCs w:val="24"/>
        </w:rPr>
        <w:t xml:space="preserve"> № 1</w:t>
      </w: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5C39E5">
        <w:rPr>
          <w:bCs/>
          <w:sz w:val="24"/>
          <w:szCs w:val="24"/>
        </w:rPr>
        <w:t xml:space="preserve">получателей субсидий на возмещение части затрат </w:t>
      </w:r>
    </w:p>
    <w:p w:rsidR="00F15173" w:rsidRDefault="00F15173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5C39E5">
        <w:rPr>
          <w:bCs/>
          <w:sz w:val="24"/>
          <w:szCs w:val="24"/>
        </w:rPr>
        <w:t xml:space="preserve">на агрохимическое обследование пашни </w:t>
      </w:r>
      <w:r w:rsidRPr="005C39E5">
        <w:rPr>
          <w:sz w:val="24"/>
          <w:szCs w:val="24"/>
        </w:rPr>
        <w:t xml:space="preserve">по </w:t>
      </w:r>
      <w:r w:rsidR="002666F6">
        <w:rPr>
          <w:sz w:val="24"/>
          <w:szCs w:val="24"/>
        </w:rPr>
        <w:t xml:space="preserve">Советскому </w:t>
      </w:r>
      <w:r w:rsidRPr="005C39E5">
        <w:rPr>
          <w:sz w:val="24"/>
          <w:szCs w:val="24"/>
        </w:rPr>
        <w:t xml:space="preserve"> району</w:t>
      </w:r>
    </w:p>
    <w:p w:rsidR="002666F6" w:rsidRDefault="002666F6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ростовской области № 215 от 09.12.2011г.</w:t>
      </w:r>
    </w:p>
    <w:p w:rsidR="002666F6" w:rsidRPr="005C39E5" w:rsidRDefault="002666F6" w:rsidP="00F15173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14.06.2013г.</w:t>
      </w: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tbl>
      <w:tblPr>
        <w:tblW w:w="4047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8153"/>
      </w:tblGrid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№ </w:t>
            </w:r>
            <w:r w:rsidRPr="005C39E5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C39E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C39E5">
              <w:rPr>
                <w:sz w:val="24"/>
                <w:szCs w:val="24"/>
              </w:rPr>
              <w:t>/</w:t>
            </w:r>
            <w:proofErr w:type="spellStart"/>
            <w:r w:rsidRPr="005C39E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2666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Наименование</w:t>
            </w:r>
            <w:r w:rsidRPr="005C39E5">
              <w:rPr>
                <w:sz w:val="24"/>
                <w:szCs w:val="24"/>
              </w:rPr>
              <w:br/>
              <w:t xml:space="preserve">получателя </w:t>
            </w:r>
            <w:r w:rsidRPr="005C39E5">
              <w:rPr>
                <w:sz w:val="24"/>
                <w:szCs w:val="24"/>
              </w:rPr>
              <w:br/>
              <w:t>субсидии</w:t>
            </w:r>
          </w:p>
        </w:tc>
      </w:tr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2</w:t>
            </w:r>
          </w:p>
        </w:tc>
      </w:tr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ИП Новиков Петр Михайлович глава КФХ</w:t>
            </w:r>
          </w:p>
        </w:tc>
      </w:tr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E60CF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ИП </w:t>
            </w:r>
            <w:proofErr w:type="spellStart"/>
            <w:r w:rsidRPr="005C39E5">
              <w:rPr>
                <w:sz w:val="24"/>
                <w:szCs w:val="24"/>
              </w:rPr>
              <w:t>Щербинин</w:t>
            </w:r>
            <w:proofErr w:type="spellEnd"/>
            <w:r w:rsidRPr="005C39E5">
              <w:rPr>
                <w:sz w:val="24"/>
                <w:szCs w:val="24"/>
              </w:rPr>
              <w:t xml:space="preserve"> Виктор Николаевич глава КФХ </w:t>
            </w:r>
          </w:p>
        </w:tc>
      </w:tr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ИП </w:t>
            </w:r>
            <w:proofErr w:type="spellStart"/>
            <w:r w:rsidRPr="005C39E5">
              <w:rPr>
                <w:sz w:val="24"/>
                <w:szCs w:val="24"/>
              </w:rPr>
              <w:t>Щепелев</w:t>
            </w:r>
            <w:proofErr w:type="spellEnd"/>
            <w:r w:rsidRPr="005C39E5">
              <w:rPr>
                <w:sz w:val="24"/>
                <w:szCs w:val="24"/>
              </w:rPr>
              <w:t xml:space="preserve"> Анатолий Васильевич – глава КФХ</w:t>
            </w:r>
          </w:p>
        </w:tc>
      </w:tr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5C39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ИП </w:t>
            </w:r>
            <w:proofErr w:type="spellStart"/>
            <w:r w:rsidRPr="005C39E5">
              <w:rPr>
                <w:sz w:val="24"/>
                <w:szCs w:val="24"/>
              </w:rPr>
              <w:t>Щепелев</w:t>
            </w:r>
            <w:proofErr w:type="spellEnd"/>
            <w:r w:rsidRPr="005C39E5">
              <w:rPr>
                <w:sz w:val="24"/>
                <w:szCs w:val="24"/>
              </w:rPr>
              <w:t xml:space="preserve"> Николай Васильевич – глава КФХ</w:t>
            </w:r>
          </w:p>
        </w:tc>
      </w:tr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ИП Плешаков Иван Иванович – глава КФХ</w:t>
            </w:r>
          </w:p>
        </w:tc>
      </w:tr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</w:t>
            </w:r>
            <w:proofErr w:type="spellStart"/>
            <w:r>
              <w:rPr>
                <w:sz w:val="24"/>
                <w:szCs w:val="24"/>
              </w:rPr>
              <w:t>Волженский</w:t>
            </w:r>
            <w:proofErr w:type="spellEnd"/>
            <w:r>
              <w:rPr>
                <w:sz w:val="24"/>
                <w:szCs w:val="24"/>
              </w:rPr>
              <w:t xml:space="preserve"> Сергей Николаеви</w:t>
            </w:r>
            <w:proofErr w:type="gramStart"/>
            <w:r>
              <w:rPr>
                <w:sz w:val="24"/>
                <w:szCs w:val="24"/>
              </w:rPr>
              <w:t>ч-</w:t>
            </w:r>
            <w:proofErr w:type="gramEnd"/>
            <w:r>
              <w:rPr>
                <w:sz w:val="24"/>
                <w:szCs w:val="24"/>
              </w:rPr>
              <w:t xml:space="preserve"> глава КФХ</w:t>
            </w:r>
          </w:p>
        </w:tc>
      </w:tr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Default="002666F6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Казанов Александр Викторович-глава КФХ</w:t>
            </w:r>
          </w:p>
        </w:tc>
      </w:tr>
    </w:tbl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6340A8" w:rsidRDefault="006340A8"/>
    <w:sectPr w:rsidR="006340A8" w:rsidSect="002955BD">
      <w:pgSz w:w="11906" w:h="16838"/>
      <w:pgMar w:top="284" w:right="424" w:bottom="28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173"/>
    <w:rsid w:val="00013A6E"/>
    <w:rsid w:val="0010057A"/>
    <w:rsid w:val="001478E6"/>
    <w:rsid w:val="002666F6"/>
    <w:rsid w:val="002955BD"/>
    <w:rsid w:val="003A202E"/>
    <w:rsid w:val="003D5159"/>
    <w:rsid w:val="005B59E8"/>
    <w:rsid w:val="005C3615"/>
    <w:rsid w:val="005C39E5"/>
    <w:rsid w:val="006340A8"/>
    <w:rsid w:val="00736CDC"/>
    <w:rsid w:val="00770A86"/>
    <w:rsid w:val="00827090"/>
    <w:rsid w:val="008C473A"/>
    <w:rsid w:val="008C4959"/>
    <w:rsid w:val="009402E0"/>
    <w:rsid w:val="0095510C"/>
    <w:rsid w:val="009E3F02"/>
    <w:rsid w:val="00AC2ACB"/>
    <w:rsid w:val="00C43A3F"/>
    <w:rsid w:val="00C659A6"/>
    <w:rsid w:val="00CF4B8C"/>
    <w:rsid w:val="00E60CFA"/>
    <w:rsid w:val="00F15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F1517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3D51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1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4A810-A9F7-4963-B51C-FCFC5ECB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2013-06-11T05:25:00Z</cp:lastPrinted>
  <dcterms:created xsi:type="dcterms:W3CDTF">2013-06-14T10:44:00Z</dcterms:created>
  <dcterms:modified xsi:type="dcterms:W3CDTF">2013-06-14T10:44:00Z</dcterms:modified>
</cp:coreProperties>
</file>